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3D" w:rsidRPr="000B193D" w:rsidRDefault="004E242B" w:rsidP="004E242B">
      <w:pPr>
        <w:spacing w:line="240" w:lineRule="auto"/>
        <w:contextualSpacing/>
        <w:rPr>
          <w:rFonts w:ascii="NTPreCursivefk" w:hAnsi="NTPreCursivefk"/>
          <w:sz w:val="28"/>
        </w:rPr>
      </w:pPr>
      <w:bookmarkStart w:id="0" w:name="_GoBack"/>
      <w:bookmarkEnd w:id="0"/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7830820</wp:posOffset>
                </wp:positionV>
                <wp:extent cx="2232025" cy="1574800"/>
                <wp:effectExtent l="20955" t="20320" r="23495" b="1460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66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EF6" w:rsidRDefault="00236EF6" w:rsidP="00236E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236EF6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>Physical Education/ Healthy Schools</w:t>
                            </w:r>
                          </w:p>
                          <w:p w:rsidR="00236EF6" w:rsidRDefault="00236EF6" w:rsidP="00236EF6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-Whole School PE </w:t>
                            </w:r>
                          </w:p>
                          <w:p w:rsidR="00236EF6" w:rsidRDefault="00236EF6" w:rsidP="00236EF6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 SEN PE (Small focussed group)</w:t>
                            </w:r>
                          </w:p>
                          <w:p w:rsidR="00236EF6" w:rsidRPr="00236EF6" w:rsidRDefault="00236EF6" w:rsidP="00236EF6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-Brushing Buddies (FS1 &amp; FS2)</w:t>
                            </w:r>
                          </w:p>
                          <w:p w:rsidR="00236EF6" w:rsidRPr="00D21087" w:rsidRDefault="00D21087" w:rsidP="00D21087">
                            <w:pPr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Healthy School Initiatives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1.1pt;margin-top:616.6pt;width:175.75pt;height:1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" strokecolor="#6ff" strokeweight="2.25pt">
                <v:stroke dashstyle="dashDot"/>
                <v:textbox>
                  <w:txbxContent>
                    <w:p w:rsidR="00236EF6" w:rsidRDefault="00236EF6" w:rsidP="00236EF6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236EF6">
                        <w:rPr>
                          <w:rFonts w:ascii="NTPreCursivefk" w:hAnsi="NTPreCursivefk"/>
                          <w:sz w:val="28"/>
                          <w:u w:val="single"/>
                        </w:rPr>
                        <w:t>Physical Education/ Healthy Schools</w:t>
                      </w:r>
                    </w:p>
                    <w:p w:rsidR="00236EF6" w:rsidRDefault="00236EF6" w:rsidP="00236EF6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-Whole School PE </w:t>
                      </w:r>
                    </w:p>
                    <w:p w:rsidR="00236EF6" w:rsidRDefault="00236EF6" w:rsidP="00236EF6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 SEN PE (Small focussed group)</w:t>
                      </w:r>
                    </w:p>
                    <w:p w:rsidR="00236EF6" w:rsidRPr="00236EF6" w:rsidRDefault="00236EF6" w:rsidP="00236EF6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-Brushing Buddies (FS1 &amp; FS2)</w:t>
                      </w:r>
                    </w:p>
                    <w:p w:rsidR="00236EF6" w:rsidRPr="00D21087" w:rsidRDefault="00D21087" w:rsidP="00D21087">
                      <w:pPr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 Healthy School Initiatives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4693920</wp:posOffset>
                </wp:positionV>
                <wp:extent cx="2156460" cy="4711700"/>
                <wp:effectExtent l="43180" t="45720" r="38735" b="431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471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402C54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 xml:space="preserve">Other Opportunities </w:t>
                            </w:r>
                            <w:r w:rsidR="009D23CF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 xml:space="preserve">in and </w:t>
                            </w:r>
                            <w:r w:rsidRPr="00402C54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>out of School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-Swimming Yr 3 &amp; Yr 4 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-Competitions (Athletics, football, Music)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 Albert Hall Visits- Big Sing,</w:t>
                            </w:r>
                            <w:r w:rsidR="00D2108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Great Orchestra Experiment 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-Visits to local Secondary school for wider opportunities </w:t>
                            </w:r>
                          </w:p>
                          <w:p w:rsidR="00D21087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-Christmas- Perform to wider community</w:t>
                            </w:r>
                            <w:r w:rsidR="00D2108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(Christmas in the City music lessons</w:t>
                            </w:r>
                          </w:p>
                          <w:p w:rsidR="00236EF6" w:rsidRDefault="00236EF6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-Choir</w:t>
                            </w:r>
                          </w:p>
                          <w:p w:rsidR="009D23CF" w:rsidRPr="009D23CF" w:rsidRDefault="009D23CF" w:rsidP="009D23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</w:pPr>
                            <w:r w:rsidRPr="009D23CF">
                              <w:rPr>
                                <w:rFonts w:ascii="NTPreCursivefk" w:hAnsi="NTPreCursivefk"/>
                                <w:b/>
                                <w:sz w:val="28"/>
                                <w:u w:val="single"/>
                              </w:rPr>
                              <w:t>Invitation to parents</w:t>
                            </w:r>
                          </w:p>
                          <w:p w:rsidR="009D23CF" w:rsidRDefault="009D23CF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Nativity performance </w:t>
                            </w:r>
                          </w:p>
                          <w:p w:rsidR="009D23CF" w:rsidRDefault="009D23CF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-Year 6 End of year performance </w:t>
                            </w:r>
                          </w:p>
                          <w:p w:rsidR="00402C54" w:rsidRDefault="009D23CF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-SEAL Assemblies lead by classes (Every half term)</w:t>
                            </w:r>
                          </w:p>
                          <w:p w:rsidR="009D23CF" w:rsidRDefault="009D23CF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-Mass celebrations </w:t>
                            </w:r>
                          </w:p>
                          <w:p w:rsidR="009D23CF" w:rsidRDefault="009D23CF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-School Mass at Local Church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402C54" w:rsidRP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</w:t>
                            </w:r>
                          </w:p>
                          <w:p w:rsidR="00402C54" w:rsidRPr="00402C54" w:rsidRDefault="00402C54" w:rsidP="00402C54">
                            <w:pPr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57.9pt;margin-top:369.6pt;width:169.8pt;height:37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" strokecolor="yellow" strokeweight="6pt">
                <v:stroke dashstyle="longDash"/>
                <v:textbox>
                  <w:txbxContent>
                    <w:p w:rsidR="00402C54" w:rsidRDefault="00402C54" w:rsidP="00402C54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402C54">
                        <w:rPr>
                          <w:rFonts w:ascii="NTPreCursivefk" w:hAnsi="NTPreCursivefk"/>
                          <w:sz w:val="28"/>
                          <w:u w:val="single"/>
                        </w:rPr>
                        <w:t xml:space="preserve">Other Opportunities </w:t>
                      </w:r>
                      <w:r w:rsidR="009D23CF">
                        <w:rPr>
                          <w:rFonts w:ascii="NTPreCursivefk" w:hAnsi="NTPreCursivefk"/>
                          <w:sz w:val="28"/>
                          <w:u w:val="single"/>
                        </w:rPr>
                        <w:t xml:space="preserve">in and </w:t>
                      </w:r>
                      <w:r w:rsidRPr="00402C54">
                        <w:rPr>
                          <w:rFonts w:ascii="NTPreCursivefk" w:hAnsi="NTPreCursivefk"/>
                          <w:sz w:val="28"/>
                          <w:u w:val="single"/>
                        </w:rPr>
                        <w:t>out of School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-Swimming Yr 3 &amp; Yr 4 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-Competitions (Athletics, football, Music)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 Albert Hall Visits- Big Sing,</w:t>
                      </w:r>
                      <w:r w:rsidR="00D21087">
                        <w:rPr>
                          <w:rFonts w:ascii="NTPreCursivefk" w:hAnsi="NTPreCursivefk"/>
                          <w:sz w:val="28"/>
                        </w:rPr>
                        <w:t xml:space="preserve"> Great Orchestra Experiment 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-Visits to local Secondary school for wider opportunities </w:t>
                      </w:r>
                    </w:p>
                    <w:p w:rsidR="00D21087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-Christmas- Perform to wider community</w:t>
                      </w:r>
                      <w:r w:rsidR="00D21087">
                        <w:rPr>
                          <w:rFonts w:ascii="NTPreCursivefk" w:hAnsi="NTPreCursivefk"/>
                          <w:sz w:val="28"/>
                        </w:rPr>
                        <w:t xml:space="preserve"> (Christmas in the City music lessons</w:t>
                      </w:r>
                    </w:p>
                    <w:p w:rsidR="00236EF6" w:rsidRDefault="00236EF6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-Choir</w:t>
                      </w:r>
                    </w:p>
                    <w:p w:rsidR="009D23CF" w:rsidRPr="009D23CF" w:rsidRDefault="009D23CF" w:rsidP="009D23CF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</w:pPr>
                      <w:r w:rsidRPr="009D23CF">
                        <w:rPr>
                          <w:rFonts w:ascii="NTPreCursivefk" w:hAnsi="NTPreCursivefk"/>
                          <w:b/>
                          <w:sz w:val="28"/>
                          <w:u w:val="single"/>
                        </w:rPr>
                        <w:t>Invitation to parents</w:t>
                      </w:r>
                    </w:p>
                    <w:p w:rsidR="009D23CF" w:rsidRDefault="009D23CF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 Nativity performance </w:t>
                      </w:r>
                    </w:p>
                    <w:p w:rsidR="009D23CF" w:rsidRDefault="009D23CF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-Year 6 End of year performance </w:t>
                      </w:r>
                    </w:p>
                    <w:p w:rsidR="00402C54" w:rsidRDefault="009D23CF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-SEAL Assemblies lead by classes (Every half term)</w:t>
                      </w:r>
                    </w:p>
                    <w:p w:rsidR="009D23CF" w:rsidRDefault="009D23CF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-Mass celebrations </w:t>
                      </w:r>
                    </w:p>
                    <w:p w:rsidR="009D23CF" w:rsidRDefault="009D23CF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-School Mass at Local Church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402C54" w:rsidRP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 </w:t>
                      </w:r>
                    </w:p>
                    <w:p w:rsidR="00402C54" w:rsidRPr="00402C54" w:rsidRDefault="00402C54" w:rsidP="00402C54">
                      <w:pPr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7460615</wp:posOffset>
                </wp:positionV>
                <wp:extent cx="1809750" cy="1945005"/>
                <wp:effectExtent l="12065" t="12065" r="16510" b="1460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94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CC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9D23CF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>Behaviour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-Rules for whole school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-House Points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</w:t>
                            </w:r>
                            <w:r w:rsidR="00236EF6">
                              <w:rPr>
                                <w:rFonts w:ascii="NTPreCursivefk" w:hAnsi="NTPreCursivefk"/>
                                <w:sz w:val="28"/>
                              </w:rPr>
                              <w:t>Good work and Courtesy Assemblies (weekly)</w:t>
                            </w:r>
                          </w:p>
                          <w:p w:rsidR="00236EF6" w:rsidRDefault="00236EF6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-Reward charts/ systems for individuals </w:t>
                            </w:r>
                          </w:p>
                          <w:p w:rsidR="00236EF6" w:rsidRDefault="00236EF6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-Home school Diaries </w:t>
                            </w:r>
                          </w:p>
                          <w:p w:rsidR="00236EF6" w:rsidRPr="009D23CF" w:rsidRDefault="00236EF6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50.45pt;margin-top:587.45pt;width:142.5pt;height:15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" strokecolor="#f3c" strokeweight="1.5pt">
                <v:stroke dashstyle="dashDot"/>
                <v:textbox>
                  <w:txbxContent>
                    <w:p w:rsidR="009D23CF" w:rsidRDefault="009D23CF" w:rsidP="009D23CF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9D23CF">
                        <w:rPr>
                          <w:rFonts w:ascii="NTPreCursivefk" w:hAnsi="NTPreCursivefk"/>
                          <w:sz w:val="28"/>
                          <w:u w:val="single"/>
                        </w:rPr>
                        <w:t>Behaviour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-Rules for whole school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-House Points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</w:t>
                      </w:r>
                      <w:r w:rsidR="00236EF6">
                        <w:rPr>
                          <w:rFonts w:ascii="NTPreCursivefk" w:hAnsi="NTPreCursivefk"/>
                          <w:sz w:val="28"/>
                        </w:rPr>
                        <w:t>Good work and Courtesy Assemblies (weekly)</w:t>
                      </w:r>
                    </w:p>
                    <w:p w:rsidR="00236EF6" w:rsidRDefault="00236EF6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-Reward charts/ systems for individuals </w:t>
                      </w:r>
                    </w:p>
                    <w:p w:rsidR="00236EF6" w:rsidRDefault="00236EF6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-Home school Diaries </w:t>
                      </w:r>
                    </w:p>
                    <w:p w:rsidR="00236EF6" w:rsidRPr="009D23CF" w:rsidRDefault="00236EF6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-515620</wp:posOffset>
                </wp:positionV>
                <wp:extent cx="2087245" cy="2085975"/>
                <wp:effectExtent l="20955" t="17780" r="15875" b="203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  <w:u w:val="single"/>
                              </w:rPr>
                            </w:pPr>
                            <w:r w:rsidRPr="004E242B">
                              <w:rPr>
                                <w:rFonts w:ascii="MS Reference Sans Serif" w:hAnsi="MS Reference Sans Serif"/>
                                <w:sz w:val="28"/>
                                <w:u w:val="single"/>
                              </w:rPr>
                              <w:t xml:space="preserve">Maths </w:t>
                            </w:r>
                          </w:p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  <w:r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>-TA support (Whole School)</w:t>
                            </w:r>
                          </w:p>
                          <w:p w:rsidR="000B193D" w:rsidRPr="004E242B" w:rsidRDefault="004E242B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  <w:r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>-iP</w:t>
                            </w:r>
                            <w:r w:rsidR="000B193D"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>ad Apps</w:t>
                            </w:r>
                          </w:p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  <w:r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 xml:space="preserve">-Mathletics (Accessed in Home and at School </w:t>
                            </w:r>
                          </w:p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  <w:r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 xml:space="preserve">-Booster Groups –Year 2 &amp; Year 6 </w:t>
                            </w:r>
                          </w:p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  <w:r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 xml:space="preserve">- 1:1 Support </w:t>
                            </w:r>
                          </w:p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  <w:r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>-</w:t>
                            </w:r>
                            <w:r w:rsidR="00FB0439" w:rsidRPr="004E242B">
                              <w:rPr>
                                <w:rFonts w:ascii="MS Reference Sans Serif" w:hAnsi="MS Reference Sans Serif"/>
                                <w:sz w:val="28"/>
                              </w:rPr>
                              <w:t xml:space="preserve">Maths Target Groups – KS2 </w:t>
                            </w:r>
                          </w:p>
                          <w:p w:rsidR="00FB0439" w:rsidRPr="004E242B" w:rsidRDefault="00FB0439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</w:p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</w:p>
                          <w:p w:rsidR="000B193D" w:rsidRPr="004E242B" w:rsidRDefault="000B193D" w:rsidP="000B193D">
                            <w:pPr>
                              <w:spacing w:line="240" w:lineRule="auto"/>
                              <w:contextualSpacing/>
                              <w:rPr>
                                <w:rFonts w:ascii="MS Reference Sans Serif" w:hAnsi="MS Reference Sans Seri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1.1pt;margin-top:-40.6pt;width:164.3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" strokecolor="#00b050" strokeweight="2.25pt">
                <v:stroke dashstyle="longDash"/>
                <v:textbox>
                  <w:txbxContent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  <w:u w:val="single"/>
                        </w:rPr>
                      </w:pPr>
                      <w:r w:rsidRPr="004E242B">
                        <w:rPr>
                          <w:rFonts w:ascii="MS Reference Sans Serif" w:hAnsi="MS Reference Sans Serif"/>
                          <w:sz w:val="28"/>
                          <w:u w:val="single"/>
                        </w:rPr>
                        <w:t xml:space="preserve">Maths </w:t>
                      </w:r>
                    </w:p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  <w:r w:rsidRPr="004E242B">
                        <w:rPr>
                          <w:rFonts w:ascii="MS Reference Sans Serif" w:hAnsi="MS Reference Sans Serif"/>
                          <w:sz w:val="28"/>
                        </w:rPr>
                        <w:t>-TA support (Whole School)</w:t>
                      </w:r>
                    </w:p>
                    <w:p w:rsidR="000B193D" w:rsidRPr="004E242B" w:rsidRDefault="004E242B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  <w:r w:rsidRPr="004E242B">
                        <w:rPr>
                          <w:rFonts w:ascii="MS Reference Sans Serif" w:hAnsi="MS Reference Sans Serif"/>
                          <w:sz w:val="28"/>
                        </w:rPr>
                        <w:t>-iP</w:t>
                      </w:r>
                      <w:r w:rsidR="000B193D" w:rsidRPr="004E242B">
                        <w:rPr>
                          <w:rFonts w:ascii="MS Reference Sans Serif" w:hAnsi="MS Reference Sans Serif"/>
                          <w:sz w:val="28"/>
                        </w:rPr>
                        <w:t>ad Apps</w:t>
                      </w:r>
                    </w:p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  <w:r w:rsidRPr="004E242B">
                        <w:rPr>
                          <w:rFonts w:ascii="MS Reference Sans Serif" w:hAnsi="MS Reference Sans Serif"/>
                          <w:sz w:val="28"/>
                        </w:rPr>
                        <w:t xml:space="preserve">-Mathletics (Accessed in Home and at School </w:t>
                      </w:r>
                    </w:p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  <w:r w:rsidRPr="004E242B">
                        <w:rPr>
                          <w:rFonts w:ascii="MS Reference Sans Serif" w:hAnsi="MS Reference Sans Serif"/>
                          <w:sz w:val="28"/>
                        </w:rPr>
                        <w:t xml:space="preserve">-Booster Groups –Year 2 &amp; Year 6 </w:t>
                      </w:r>
                    </w:p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  <w:r w:rsidRPr="004E242B">
                        <w:rPr>
                          <w:rFonts w:ascii="MS Reference Sans Serif" w:hAnsi="MS Reference Sans Serif"/>
                          <w:sz w:val="28"/>
                        </w:rPr>
                        <w:t xml:space="preserve">- 1:1 Support </w:t>
                      </w:r>
                    </w:p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  <w:r w:rsidRPr="004E242B">
                        <w:rPr>
                          <w:rFonts w:ascii="MS Reference Sans Serif" w:hAnsi="MS Reference Sans Serif"/>
                          <w:sz w:val="28"/>
                        </w:rPr>
                        <w:t>-</w:t>
                      </w:r>
                      <w:r w:rsidR="00FB0439" w:rsidRPr="004E242B">
                        <w:rPr>
                          <w:rFonts w:ascii="MS Reference Sans Serif" w:hAnsi="MS Reference Sans Serif"/>
                          <w:sz w:val="28"/>
                        </w:rPr>
                        <w:t xml:space="preserve">Maths Target Groups – KS2 </w:t>
                      </w:r>
                    </w:p>
                    <w:p w:rsidR="00FB0439" w:rsidRPr="004E242B" w:rsidRDefault="00FB0439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</w:p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</w:p>
                    <w:p w:rsidR="000B193D" w:rsidRPr="004E242B" w:rsidRDefault="000B193D" w:rsidP="000B193D">
                      <w:pPr>
                        <w:spacing w:line="240" w:lineRule="auto"/>
                        <w:contextualSpacing/>
                        <w:rPr>
                          <w:rFonts w:ascii="MS Reference Sans Serif" w:hAnsi="MS Reference Sans Seri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112395</wp:posOffset>
                </wp:positionV>
                <wp:extent cx="2219325" cy="598805"/>
                <wp:effectExtent l="35560" t="34290" r="31115" b="336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3D" w:rsidRDefault="000B193D" w:rsidP="000B19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193D">
                              <w:rPr>
                                <w:b/>
                                <w:sz w:val="24"/>
                              </w:rPr>
                              <w:t>SEND</w:t>
                            </w:r>
                          </w:p>
                          <w:p w:rsidR="000B193D" w:rsidRPr="000B193D" w:rsidRDefault="000B193D" w:rsidP="000B193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Pr="000B193D">
                              <w:rPr>
                                <w:b/>
                                <w:sz w:val="24"/>
                              </w:rPr>
                              <w:t>nterventions and Provision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41.65pt;margin-top:8.85pt;width:174.75pt;height:47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" strokecolor="#7030a0" strokeweight="4.5pt">
                <v:stroke linestyle="thinThick"/>
                <v:textbox>
                  <w:txbxContent>
                    <w:p w:rsidR="000B193D" w:rsidRDefault="000B193D" w:rsidP="000B193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 w:rsidRPr="000B193D">
                        <w:rPr>
                          <w:b/>
                          <w:sz w:val="24"/>
                        </w:rPr>
                        <w:t>SEND</w:t>
                      </w:r>
                    </w:p>
                    <w:p w:rsidR="000B193D" w:rsidRPr="000B193D" w:rsidRDefault="000B193D" w:rsidP="000B193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</w:t>
                      </w:r>
                      <w:r w:rsidRPr="000B193D">
                        <w:rPr>
                          <w:b/>
                          <w:sz w:val="24"/>
                        </w:rPr>
                        <w:t>nterventions and Provision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62230</wp:posOffset>
                </wp:positionV>
                <wp:extent cx="1941195" cy="3622040"/>
                <wp:effectExtent l="23495" t="24130" r="26035" b="209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36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FB0439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 xml:space="preserve">English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-TA Support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- 1:1 / small group work using stile resources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-Class stories</w:t>
                            </w:r>
                          </w:p>
                          <w:p w:rsidR="00402C54" w:rsidRDefault="00402C54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Whole class reading </w:t>
                            </w:r>
                          </w:p>
                          <w:p w:rsidR="00402C54" w:rsidRDefault="00402C54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-Primary Education Literacy box resources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-Guided Reading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-Phonics intervention groups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-Reading partners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- 1:1 / focussed groups – Comprehension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-ELS resources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-Whole class – Handwriting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-Booster Groups- Year 2 &amp; Year 6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FB0439" w:rsidRP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FB0439" w:rsidRDefault="00FB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24.35pt;margin-top:4.9pt;width:152.85pt;height:28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" strokecolor="#ffc000" strokeweight="3pt">
                <v:stroke dashstyle="longDash"/>
                <v:textbox>
                  <w:txbxContent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FB0439">
                        <w:rPr>
                          <w:rFonts w:ascii="NTPreCursivefk" w:hAnsi="NTPreCursivefk"/>
                          <w:sz w:val="28"/>
                          <w:u w:val="single"/>
                        </w:rPr>
                        <w:t xml:space="preserve">English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-TA Support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- 1:1 / small group work using stile resources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-Class stories</w:t>
                      </w:r>
                    </w:p>
                    <w:p w:rsidR="00402C54" w:rsidRDefault="00402C54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Whole class reading </w:t>
                      </w:r>
                    </w:p>
                    <w:p w:rsidR="00402C54" w:rsidRDefault="00402C54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-Primary Education Literacy box resources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-Guided Reading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-Phonics intervention groups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-Reading partners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- 1:1 / focussed groups – Comprehension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-ELS resources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-Whole class – Handwriting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-Booster Groups- Year 2 &amp; Year 6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FB0439" w:rsidRP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FB0439" w:rsidRDefault="00FB0439"/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3876040</wp:posOffset>
                </wp:positionV>
                <wp:extent cx="1684020" cy="2345690"/>
                <wp:effectExtent l="19050" t="18415" r="20955" b="171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34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CC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9D23CF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>Speech and Language Therapy (SALT)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-Visual prompts/ Visual Timetables </w:t>
                            </w:r>
                          </w:p>
                          <w:p w:rsidR="009D23CF" w:rsidRP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-Creative Play </w:t>
                            </w:r>
                          </w:p>
                          <w:p w:rsidR="00D21087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</w:t>
                            </w:r>
                            <w:r w:rsidRPr="009D23CF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1:1 TA focussed Activities </w:t>
                            </w:r>
                          </w:p>
                          <w:p w:rsidR="00D21087" w:rsidRDefault="00D21087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-Signs and Symbols programme</w:t>
                            </w:r>
                          </w:p>
                          <w:p w:rsidR="00D21087" w:rsidRPr="009D23CF" w:rsidRDefault="00D21087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 Social Stories Programme ks2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0.5pt;margin-top:305.2pt;width:132.6pt;height:18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" strokecolor="#0c0" strokeweight="2.25pt">
                <v:stroke dashstyle="dashDot"/>
                <v:textbox>
                  <w:txbxContent>
                    <w:p w:rsidR="009D23CF" w:rsidRDefault="009D23CF" w:rsidP="009D23CF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9D23CF">
                        <w:rPr>
                          <w:rFonts w:ascii="NTPreCursivefk" w:hAnsi="NTPreCursivefk"/>
                          <w:sz w:val="28"/>
                          <w:u w:val="single"/>
                        </w:rPr>
                        <w:t>Speech and Language Therapy (SALT)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-Visual prompts/ Visual Timetables </w:t>
                      </w:r>
                    </w:p>
                    <w:p w:rsidR="009D23CF" w:rsidRP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-Creative Play </w:t>
                      </w:r>
                    </w:p>
                    <w:p w:rsidR="00D21087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</w:t>
                      </w:r>
                      <w:r w:rsidRPr="009D23CF">
                        <w:rPr>
                          <w:rFonts w:ascii="NTPreCursivefk" w:hAnsi="NTPreCursivefk"/>
                          <w:sz w:val="28"/>
                        </w:rPr>
                        <w:t xml:space="preserve">1:1 TA focussed Activities </w:t>
                      </w:r>
                    </w:p>
                    <w:p w:rsidR="00D21087" w:rsidRDefault="00D21087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-Signs and Symbols programme</w:t>
                      </w:r>
                    </w:p>
                    <w:p w:rsidR="00D21087" w:rsidRPr="009D23CF" w:rsidRDefault="00D21087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 Social Stories Programme ks2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4481830</wp:posOffset>
                </wp:positionV>
                <wp:extent cx="2099310" cy="2301875"/>
                <wp:effectExtent l="24765" t="24130" r="19050" b="266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9D23CF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>Nurture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-Daily Prayer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-Collective Worship- Whole class lead by a group of children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-SEAL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-Whole School Mass 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-PSHE/ Circle Time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-Celebration Assembly </w:t>
                            </w:r>
                          </w:p>
                          <w:p w:rsid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-Buddies (Yr 5 &amp; Yr6)</w:t>
                            </w:r>
                          </w:p>
                          <w:p w:rsidR="009D23CF" w:rsidRPr="009D23CF" w:rsidRDefault="009D23CF" w:rsidP="009D23CF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35.55pt;margin-top:352.9pt;width:165.3pt;height:18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" strokecolor="#c0f" strokeweight="3pt">
                <v:stroke dashstyle="longDash"/>
                <v:textbox>
                  <w:txbxContent>
                    <w:p w:rsidR="009D23CF" w:rsidRDefault="009D23CF" w:rsidP="009D23CF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9D23CF">
                        <w:rPr>
                          <w:rFonts w:ascii="NTPreCursivefk" w:hAnsi="NTPreCursivefk"/>
                          <w:sz w:val="28"/>
                          <w:u w:val="single"/>
                        </w:rPr>
                        <w:t>Nurture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-Daily Prayer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-Collective Worship- Whole class lead by a group of children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-SEAL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-Whole School Mass 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-PSHE/ Circle Time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-Celebration Assembly </w:t>
                      </w:r>
                    </w:p>
                    <w:p w:rsid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-Buddies (Yr 5 &amp; Yr6)</w:t>
                      </w:r>
                    </w:p>
                    <w:p w:rsidR="009D23CF" w:rsidRPr="009D23CF" w:rsidRDefault="009D23CF" w:rsidP="009D23CF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1995805</wp:posOffset>
                </wp:positionV>
                <wp:extent cx="2320925" cy="2349500"/>
                <wp:effectExtent l="20955" t="24130" r="20320" b="266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92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FB0439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>Before and After School Clubs</w:t>
                            </w:r>
                          </w:p>
                          <w:p w:rsidR="00402C54" w:rsidRDefault="00FB0439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</w:t>
                            </w:r>
                            <w:r w:rsidR="00402C54">
                              <w:rPr>
                                <w:rFonts w:ascii="NTPreCursivefk" w:hAnsi="NTPreCursivefk"/>
                                <w:sz w:val="28"/>
                              </w:rPr>
                              <w:t>SMC football club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-Gardening club- parents and children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-KS1 Multi- Skills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-KS2- Multi Skills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 Drama 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 Street Dance</w:t>
                            </w:r>
                          </w:p>
                          <w:p w:rsidR="00402C54" w:rsidRDefault="00402C54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-Irish Dancing</w:t>
                            </w:r>
                          </w:p>
                          <w:p w:rsidR="00402C54" w:rsidRDefault="00236EF6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-Homework Club</w:t>
                            </w:r>
                            <w:r w:rsidR="00D21087"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 (F2)</w:t>
                            </w:r>
                          </w:p>
                          <w:p w:rsidR="00D21087" w:rsidRPr="00FB0439" w:rsidRDefault="00D21087" w:rsidP="00402C54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-Breakfast club </w:t>
                            </w:r>
                          </w:p>
                          <w:p w:rsidR="00FB0439" w:rsidRPr="00FB0439" w:rsidRDefault="00FB0439" w:rsidP="00FB0439">
                            <w:pPr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41.1pt;margin-top:157.15pt;width:182.75pt;height:1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" strokecolor="#0070c0" strokeweight="3pt">
                <v:stroke dashstyle="dashDot"/>
                <v:textbox>
                  <w:txbxContent>
                    <w:p w:rsidR="00FB0439" w:rsidRDefault="00FB0439" w:rsidP="00FB0439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FB0439">
                        <w:rPr>
                          <w:rFonts w:ascii="NTPreCursivefk" w:hAnsi="NTPreCursivefk"/>
                          <w:sz w:val="28"/>
                          <w:u w:val="single"/>
                        </w:rPr>
                        <w:t>Before and After School Clubs</w:t>
                      </w:r>
                    </w:p>
                    <w:p w:rsidR="00402C54" w:rsidRDefault="00FB0439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</w:t>
                      </w:r>
                      <w:r w:rsidR="00402C54">
                        <w:rPr>
                          <w:rFonts w:ascii="NTPreCursivefk" w:hAnsi="NTPreCursivefk"/>
                          <w:sz w:val="28"/>
                        </w:rPr>
                        <w:t>SMC football club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-Gardening club- parents and children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-KS1 Multi- Skills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-KS2- Multi Skills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 Drama 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 Street Dance</w:t>
                      </w:r>
                    </w:p>
                    <w:p w:rsidR="00402C54" w:rsidRDefault="00402C54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-Irish Dancing</w:t>
                      </w:r>
                    </w:p>
                    <w:p w:rsidR="00402C54" w:rsidRDefault="00236EF6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-Homework Club</w:t>
                      </w:r>
                      <w:r w:rsidR="00D21087">
                        <w:rPr>
                          <w:rFonts w:ascii="NTPreCursivefk" w:hAnsi="NTPreCursivefk"/>
                          <w:sz w:val="28"/>
                        </w:rPr>
                        <w:t xml:space="preserve"> (F2)</w:t>
                      </w:r>
                    </w:p>
                    <w:p w:rsidR="00D21087" w:rsidRPr="00FB0439" w:rsidRDefault="00D21087" w:rsidP="00402C54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-Breakfast club </w:t>
                      </w:r>
                    </w:p>
                    <w:p w:rsidR="00FB0439" w:rsidRPr="00FB0439" w:rsidRDefault="00FB0439" w:rsidP="00FB0439">
                      <w:pPr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TPreCursivefk" w:hAnsi="NTPreCursivefk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1910080</wp:posOffset>
                </wp:positionV>
                <wp:extent cx="1812925" cy="1362075"/>
                <wp:effectExtent l="14605" t="14605" r="20320" b="234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</w:pPr>
                            <w:r w:rsidRPr="00FB0439">
                              <w:rPr>
                                <w:rFonts w:ascii="NTPreCursivefk" w:hAnsi="NTPreCursivefk"/>
                                <w:sz w:val="28"/>
                                <w:u w:val="single"/>
                              </w:rPr>
                              <w:t>Community/ Pastoral</w:t>
                            </w:r>
                          </w:p>
                          <w:p w:rsidR="00FB0439" w:rsidRDefault="00D21087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-Playground Buddies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-Chaplaincy Team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-Little Lights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>-School Council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28"/>
                              </w:rPr>
                              <w:t xml:space="preserve">-Gardening club </w:t>
                            </w:r>
                          </w:p>
                          <w:p w:rsid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  <w:p w:rsidR="00FB0439" w:rsidRPr="00FB0439" w:rsidRDefault="00FB0439" w:rsidP="00FB0439">
                            <w:pPr>
                              <w:spacing w:line="240" w:lineRule="auto"/>
                              <w:contextualSpacing/>
                              <w:rPr>
                                <w:rFonts w:ascii="NTPreCursivefk" w:hAnsi="NTPreCursivef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157.9pt;margin-top:150.4pt;width:142.7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" strokecolor="red" strokeweight="2.25pt">
                <v:stroke dashstyle="longDash"/>
                <v:textbox>
                  <w:txbxContent>
                    <w:p w:rsidR="00FB0439" w:rsidRDefault="00FB0439" w:rsidP="00FB0439">
                      <w:pPr>
                        <w:spacing w:line="240" w:lineRule="auto"/>
                        <w:contextualSpacing/>
                        <w:jc w:val="center"/>
                        <w:rPr>
                          <w:rFonts w:ascii="NTPreCursivefk" w:hAnsi="NTPreCursivefk"/>
                          <w:sz w:val="28"/>
                          <w:u w:val="single"/>
                        </w:rPr>
                      </w:pPr>
                      <w:r w:rsidRPr="00FB0439">
                        <w:rPr>
                          <w:rFonts w:ascii="NTPreCursivefk" w:hAnsi="NTPreCursivefk"/>
                          <w:sz w:val="28"/>
                          <w:u w:val="single"/>
                        </w:rPr>
                        <w:t>Community/ Pastoral</w:t>
                      </w:r>
                    </w:p>
                    <w:p w:rsidR="00FB0439" w:rsidRDefault="00D21087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-Playground Buddies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-Chaplaincy Team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-Little Lights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>-School Council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  <w:r>
                        <w:rPr>
                          <w:rFonts w:ascii="NTPreCursivefk" w:hAnsi="NTPreCursivefk"/>
                          <w:sz w:val="28"/>
                        </w:rPr>
                        <w:t xml:space="preserve">-Gardening club </w:t>
                      </w:r>
                    </w:p>
                    <w:p w:rsid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</w:p>
                    <w:p w:rsidR="00FB0439" w:rsidRPr="00FB0439" w:rsidRDefault="00FB0439" w:rsidP="00FB0439">
                      <w:pPr>
                        <w:spacing w:line="240" w:lineRule="auto"/>
                        <w:contextualSpacing/>
                        <w:rPr>
                          <w:rFonts w:ascii="NTPreCursivefk" w:hAnsi="NTPreCursivef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93D" w:rsidRPr="000B193D" w:rsidSect="000B193D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F8D"/>
    <w:multiLevelType w:val="hybridMultilevel"/>
    <w:tmpl w:val="C03AF03A"/>
    <w:lvl w:ilvl="0" w:tplc="885CA260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6398"/>
    <w:multiLevelType w:val="hybridMultilevel"/>
    <w:tmpl w:val="EB7A2CEA"/>
    <w:lvl w:ilvl="0" w:tplc="0E1CAE5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334AA"/>
    <w:multiLevelType w:val="hybridMultilevel"/>
    <w:tmpl w:val="47E6B85A"/>
    <w:lvl w:ilvl="0" w:tplc="79DA2C5C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2181D"/>
    <w:multiLevelType w:val="hybridMultilevel"/>
    <w:tmpl w:val="257E945A"/>
    <w:lvl w:ilvl="0" w:tplc="6792BF86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7EB5"/>
    <w:multiLevelType w:val="hybridMultilevel"/>
    <w:tmpl w:val="5AC0F1CE"/>
    <w:lvl w:ilvl="0" w:tplc="368059D2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E45A3"/>
    <w:multiLevelType w:val="hybridMultilevel"/>
    <w:tmpl w:val="C4C2BABC"/>
    <w:lvl w:ilvl="0" w:tplc="3F2E569A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83B00"/>
    <w:multiLevelType w:val="hybridMultilevel"/>
    <w:tmpl w:val="E5941F02"/>
    <w:lvl w:ilvl="0" w:tplc="FF564D2C">
      <w:numFmt w:val="bullet"/>
      <w:lvlText w:val="-"/>
      <w:lvlJc w:val="left"/>
      <w:pPr>
        <w:ind w:left="720" w:hanging="360"/>
      </w:pPr>
      <w:rPr>
        <w:rFonts w:ascii="NTPreCursivefk" w:eastAsiaTheme="minorHAnsi" w:hAnsi="NT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3D"/>
    <w:rsid w:val="00054F1C"/>
    <w:rsid w:val="000B193D"/>
    <w:rsid w:val="00236EF6"/>
    <w:rsid w:val="003E2A95"/>
    <w:rsid w:val="00402C54"/>
    <w:rsid w:val="00445FC5"/>
    <w:rsid w:val="004E242B"/>
    <w:rsid w:val="009D23CF"/>
    <w:rsid w:val="00D21087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445D9362"/>
  <w15:docId w15:val="{707CB5F3-4189-4453-8447-C0F0983E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305E-5A21-4A49-B755-30ABF416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magella</dc:creator>
  <cp:lastModifiedBy>Sean Farrell</cp:lastModifiedBy>
  <cp:revision>2</cp:revision>
  <cp:lastPrinted>2016-05-27T11:22:00Z</cp:lastPrinted>
  <dcterms:created xsi:type="dcterms:W3CDTF">2016-05-27T11:31:00Z</dcterms:created>
  <dcterms:modified xsi:type="dcterms:W3CDTF">2016-05-27T11:31:00Z</dcterms:modified>
</cp:coreProperties>
</file>